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FBB38" w14:textId="668462FA" w:rsidR="00B00D2E" w:rsidRPr="005C69E6" w:rsidRDefault="00963F9B" w:rsidP="00B00D2E">
      <w:pPr>
        <w:jc w:val="center"/>
        <w:rPr>
          <w:rFonts w:ascii="Bookman Old Style" w:hAnsi="Bookman Old Style"/>
        </w:rPr>
      </w:pPr>
      <w:r>
        <w:rPr>
          <w:rFonts w:ascii="Bookman Old Style" w:hAnsi="Bookman Old Style"/>
        </w:rPr>
        <w:t xml:space="preserve">Cherokee Band Boosters </w:t>
      </w:r>
      <w:r w:rsidR="00CC249B">
        <w:rPr>
          <w:rFonts w:ascii="Bookman Old Style" w:hAnsi="Bookman Old Style"/>
        </w:rPr>
        <w:t>General</w:t>
      </w:r>
      <w:r w:rsidR="009D1AEE" w:rsidRPr="005C69E6">
        <w:rPr>
          <w:rFonts w:ascii="Bookman Old Style" w:hAnsi="Bookman Old Style"/>
        </w:rPr>
        <w:t xml:space="preserve"> Meeting</w:t>
      </w:r>
    </w:p>
    <w:p w14:paraId="2EB4D9A7" w14:textId="1B16A14B" w:rsidR="009D1AEE" w:rsidRPr="005C69E6" w:rsidRDefault="004C41E6" w:rsidP="004A52C0">
      <w:pPr>
        <w:jc w:val="center"/>
        <w:rPr>
          <w:rFonts w:ascii="Bookman Old Style" w:hAnsi="Bookman Old Style"/>
        </w:rPr>
      </w:pPr>
      <w:r>
        <w:rPr>
          <w:rFonts w:ascii="Bookman Old Style" w:hAnsi="Bookman Old Style"/>
        </w:rPr>
        <w:t xml:space="preserve">July </w:t>
      </w:r>
      <w:r w:rsidR="00CC249B">
        <w:rPr>
          <w:rFonts w:ascii="Bookman Old Style" w:hAnsi="Bookman Old Style"/>
        </w:rPr>
        <w:t>30</w:t>
      </w:r>
      <w:r w:rsidR="00963F9B">
        <w:rPr>
          <w:rFonts w:ascii="Bookman Old Style" w:hAnsi="Bookman Old Style"/>
        </w:rPr>
        <w:t>,</w:t>
      </w:r>
      <w:r w:rsidR="0037550B">
        <w:rPr>
          <w:rFonts w:ascii="Bookman Old Style" w:hAnsi="Bookman Old Style"/>
        </w:rPr>
        <w:t xml:space="preserve"> 2020</w:t>
      </w:r>
      <w:r w:rsidR="00CC249B">
        <w:rPr>
          <w:rFonts w:ascii="Bookman Old Style" w:hAnsi="Bookman Old Style"/>
        </w:rPr>
        <w:t xml:space="preserve"> via Zoom</w:t>
      </w:r>
    </w:p>
    <w:p w14:paraId="007577BC" w14:textId="0DBAF532" w:rsidR="00D63C67" w:rsidRPr="00D63C67" w:rsidRDefault="00D63C67">
      <w:pPr>
        <w:rPr>
          <w:rFonts w:ascii="Bookman Old Style" w:hAnsi="Bookman Old Style"/>
        </w:rPr>
      </w:pPr>
      <w:r w:rsidRPr="00D63C67">
        <w:rPr>
          <w:rFonts w:ascii="Bookman Old Style" w:hAnsi="Bookman Old Style"/>
        </w:rPr>
        <w:t>Attendees: Denise Baxter</w:t>
      </w:r>
      <w:r w:rsidR="004C41E6">
        <w:rPr>
          <w:rFonts w:ascii="Bookman Old Style" w:hAnsi="Bookman Old Style"/>
        </w:rPr>
        <w:t xml:space="preserve">, </w:t>
      </w:r>
      <w:r w:rsidR="00CC249B">
        <w:rPr>
          <w:rFonts w:ascii="Bookman Old Style" w:hAnsi="Bookman Old Style"/>
        </w:rPr>
        <w:t xml:space="preserve">Nadia </w:t>
      </w:r>
      <w:proofErr w:type="spellStart"/>
      <w:r w:rsidR="00CC249B">
        <w:rPr>
          <w:rFonts w:ascii="Bookman Old Style" w:hAnsi="Bookman Old Style"/>
        </w:rPr>
        <w:t>Bhimani</w:t>
      </w:r>
      <w:proofErr w:type="spellEnd"/>
      <w:r w:rsidR="00CC249B">
        <w:rPr>
          <w:rFonts w:ascii="Bookman Old Style" w:hAnsi="Bookman Old Style"/>
        </w:rPr>
        <w:t xml:space="preserve">, Shannon Brancaccio, Ning Cheng, Barry Cohen, Kristin </w:t>
      </w:r>
      <w:proofErr w:type="spellStart"/>
      <w:r w:rsidR="00CC249B">
        <w:rPr>
          <w:rFonts w:ascii="Bookman Old Style" w:hAnsi="Bookman Old Style"/>
        </w:rPr>
        <w:t>Cosper</w:t>
      </w:r>
      <w:proofErr w:type="spellEnd"/>
      <w:r w:rsidR="00CC249B">
        <w:rPr>
          <w:rFonts w:ascii="Bookman Old Style" w:hAnsi="Bookman Old Style"/>
        </w:rPr>
        <w:t xml:space="preserve">, Jen DiCostanzo, Kathleen Dumont, Joel Falk, Mike </w:t>
      </w:r>
      <w:proofErr w:type="spellStart"/>
      <w:r w:rsidR="00CC249B">
        <w:rPr>
          <w:rFonts w:ascii="Bookman Old Style" w:hAnsi="Bookman Old Style"/>
        </w:rPr>
        <w:t>Gatti</w:t>
      </w:r>
      <w:proofErr w:type="spellEnd"/>
      <w:r w:rsidR="00CC249B">
        <w:rPr>
          <w:rFonts w:ascii="Bookman Old Style" w:hAnsi="Bookman Old Style"/>
        </w:rPr>
        <w:t xml:space="preserve">, </w:t>
      </w:r>
      <w:r w:rsidR="0037550B">
        <w:rPr>
          <w:rFonts w:ascii="Bookman Old Style" w:hAnsi="Bookman Old Style"/>
        </w:rPr>
        <w:t xml:space="preserve">Kim </w:t>
      </w:r>
      <w:proofErr w:type="spellStart"/>
      <w:r w:rsidR="0037550B">
        <w:rPr>
          <w:rFonts w:ascii="Bookman Old Style" w:hAnsi="Bookman Old Style"/>
        </w:rPr>
        <w:t>Goffin</w:t>
      </w:r>
      <w:proofErr w:type="spellEnd"/>
      <w:r w:rsidR="0037550B">
        <w:rPr>
          <w:rFonts w:ascii="Bookman Old Style" w:hAnsi="Bookman Old Style"/>
        </w:rPr>
        <w:t>,</w:t>
      </w:r>
      <w:r w:rsidR="00B00D2E">
        <w:rPr>
          <w:rFonts w:ascii="Bookman Old Style" w:hAnsi="Bookman Old Style"/>
        </w:rPr>
        <w:t xml:space="preserve"> </w:t>
      </w:r>
      <w:r w:rsidR="00CC249B">
        <w:rPr>
          <w:rFonts w:ascii="Bookman Old Style" w:hAnsi="Bookman Old Style"/>
        </w:rPr>
        <w:t xml:space="preserve">Cindi Jackson, Jeff Jones, Aditee </w:t>
      </w:r>
      <w:proofErr w:type="spellStart"/>
      <w:r w:rsidR="00CC249B">
        <w:rPr>
          <w:rFonts w:ascii="Bookman Old Style" w:hAnsi="Bookman Old Style"/>
        </w:rPr>
        <w:t>Leszkowitz</w:t>
      </w:r>
      <w:proofErr w:type="spellEnd"/>
      <w:r w:rsidR="00CC249B">
        <w:rPr>
          <w:rFonts w:ascii="Bookman Old Style" w:hAnsi="Bookman Old Style"/>
        </w:rPr>
        <w:t xml:space="preserve">, Mike Lynch, Gina Matthews, Raymond </w:t>
      </w:r>
      <w:proofErr w:type="spellStart"/>
      <w:r w:rsidR="00CC249B">
        <w:rPr>
          <w:rFonts w:ascii="Bookman Old Style" w:hAnsi="Bookman Old Style"/>
        </w:rPr>
        <w:t>McAvaddy</w:t>
      </w:r>
      <w:proofErr w:type="spellEnd"/>
      <w:r w:rsidR="00CC249B">
        <w:rPr>
          <w:rFonts w:ascii="Bookman Old Style" w:hAnsi="Bookman Old Style"/>
        </w:rPr>
        <w:t xml:space="preserve">, Jenn </w:t>
      </w:r>
      <w:proofErr w:type="spellStart"/>
      <w:r w:rsidR="00CC249B">
        <w:rPr>
          <w:rFonts w:ascii="Bookman Old Style" w:hAnsi="Bookman Old Style"/>
        </w:rPr>
        <w:t>Nabinger</w:t>
      </w:r>
      <w:proofErr w:type="spellEnd"/>
      <w:r w:rsidR="00CC249B">
        <w:rPr>
          <w:rFonts w:ascii="Bookman Old Style" w:hAnsi="Bookman Old Style"/>
        </w:rPr>
        <w:t xml:space="preserve">, Nate </w:t>
      </w:r>
      <w:proofErr w:type="spellStart"/>
      <w:r w:rsidR="00CC249B">
        <w:rPr>
          <w:rFonts w:ascii="Bookman Old Style" w:hAnsi="Bookman Old Style"/>
        </w:rPr>
        <w:t>Nabinger</w:t>
      </w:r>
      <w:proofErr w:type="spellEnd"/>
      <w:r w:rsidR="00CC249B">
        <w:rPr>
          <w:rFonts w:ascii="Bookman Old Style" w:hAnsi="Bookman Old Style"/>
        </w:rPr>
        <w:t xml:space="preserve">, </w:t>
      </w:r>
      <w:r w:rsidR="00B00D2E">
        <w:rPr>
          <w:rFonts w:ascii="Bookman Old Style" w:hAnsi="Bookman Old Style"/>
        </w:rPr>
        <w:t xml:space="preserve">Jessica </w:t>
      </w:r>
      <w:proofErr w:type="spellStart"/>
      <w:r w:rsidR="00B00D2E">
        <w:rPr>
          <w:rFonts w:ascii="Bookman Old Style" w:hAnsi="Bookman Old Style"/>
        </w:rPr>
        <w:t>Pomilio</w:t>
      </w:r>
      <w:proofErr w:type="spellEnd"/>
      <w:r w:rsidRPr="00D63C67">
        <w:rPr>
          <w:rFonts w:ascii="Bookman Old Style" w:hAnsi="Bookman Old Style"/>
        </w:rPr>
        <w:t xml:space="preserve">, Lisa Riordan, </w:t>
      </w:r>
      <w:r w:rsidR="00CC249B">
        <w:rPr>
          <w:rFonts w:ascii="Bookman Old Style" w:hAnsi="Bookman Old Style"/>
        </w:rPr>
        <w:t xml:space="preserve">Betty </w:t>
      </w:r>
      <w:proofErr w:type="spellStart"/>
      <w:r w:rsidR="00CC249B">
        <w:rPr>
          <w:rFonts w:ascii="Bookman Old Style" w:hAnsi="Bookman Old Style"/>
        </w:rPr>
        <w:t>Rubino</w:t>
      </w:r>
      <w:proofErr w:type="spellEnd"/>
      <w:r w:rsidR="00CC249B">
        <w:rPr>
          <w:rFonts w:ascii="Bookman Old Style" w:hAnsi="Bookman Old Style"/>
        </w:rPr>
        <w:t xml:space="preserve">, Tom </w:t>
      </w:r>
      <w:proofErr w:type="spellStart"/>
      <w:r w:rsidR="00CC249B">
        <w:rPr>
          <w:rFonts w:ascii="Bookman Old Style" w:hAnsi="Bookman Old Style"/>
        </w:rPr>
        <w:t>Rubino</w:t>
      </w:r>
      <w:proofErr w:type="spellEnd"/>
      <w:r w:rsidR="00CC249B">
        <w:rPr>
          <w:rFonts w:ascii="Bookman Old Style" w:hAnsi="Bookman Old Style"/>
        </w:rPr>
        <w:t xml:space="preserve">, Virginia, </w:t>
      </w:r>
      <w:proofErr w:type="spellStart"/>
      <w:r w:rsidR="00CC249B">
        <w:rPr>
          <w:rFonts w:ascii="Bookman Old Style" w:hAnsi="Bookman Old Style"/>
        </w:rPr>
        <w:t>Schad</w:t>
      </w:r>
      <w:proofErr w:type="spellEnd"/>
      <w:r w:rsidR="00CC249B">
        <w:rPr>
          <w:rFonts w:ascii="Bookman Old Style" w:hAnsi="Bookman Old Style"/>
        </w:rPr>
        <w:t xml:space="preserve">, </w:t>
      </w:r>
      <w:r w:rsidRPr="00D63C67">
        <w:rPr>
          <w:rFonts w:ascii="Bookman Old Style" w:hAnsi="Bookman Old Style"/>
        </w:rPr>
        <w:t xml:space="preserve">Lisa Shapiro, </w:t>
      </w:r>
      <w:proofErr w:type="spellStart"/>
      <w:r w:rsidRPr="00D63C67">
        <w:rPr>
          <w:rFonts w:ascii="Bookman Old Style" w:hAnsi="Bookman Old Style"/>
        </w:rPr>
        <w:t>Judeth</w:t>
      </w:r>
      <w:proofErr w:type="spellEnd"/>
      <w:r w:rsidRPr="00D63C67">
        <w:rPr>
          <w:rFonts w:ascii="Bookman Old Style" w:hAnsi="Bookman Old Style"/>
        </w:rPr>
        <w:t xml:space="preserve"> </w:t>
      </w:r>
      <w:proofErr w:type="spellStart"/>
      <w:r w:rsidRPr="00D63C67">
        <w:rPr>
          <w:rFonts w:ascii="Bookman Old Style" w:hAnsi="Bookman Old Style"/>
        </w:rPr>
        <w:t>Yeany</w:t>
      </w:r>
      <w:proofErr w:type="spellEnd"/>
      <w:r w:rsidR="00CC249B">
        <w:rPr>
          <w:rFonts w:ascii="Bookman Old Style" w:hAnsi="Bookman Old Style"/>
        </w:rPr>
        <w:t xml:space="preserve">, Linda </w:t>
      </w:r>
      <w:proofErr w:type="spellStart"/>
      <w:r w:rsidR="00CC249B">
        <w:rPr>
          <w:rFonts w:ascii="Bookman Old Style" w:hAnsi="Bookman Old Style"/>
        </w:rPr>
        <w:t>Zeranski</w:t>
      </w:r>
      <w:proofErr w:type="spellEnd"/>
    </w:p>
    <w:p w14:paraId="070DEB52" w14:textId="0DADF1AA" w:rsidR="00963F9B" w:rsidRDefault="00CC249B" w:rsidP="00B00D2E">
      <w:pPr>
        <w:rPr>
          <w:rFonts w:ascii="Bookman Old Style" w:hAnsi="Bookman Old Style"/>
        </w:rPr>
      </w:pPr>
      <w:r>
        <w:rPr>
          <w:rFonts w:ascii="Bookman Old Style" w:hAnsi="Bookman Old Style"/>
        </w:rPr>
        <w:t>Lisa R. welcomed attendees, Lisa S. asked that attendees type their names in the Chat box and also post any questions there.  The 2020-21 CHSBB Executive Board was introduced:</w:t>
      </w:r>
    </w:p>
    <w:p w14:paraId="651CC41F" w14:textId="1A6D788A" w:rsidR="00CC249B" w:rsidRDefault="00CC249B" w:rsidP="00CC249B">
      <w:pPr>
        <w:spacing w:after="0"/>
        <w:rPr>
          <w:rFonts w:ascii="Bookman Old Style" w:hAnsi="Bookman Old Style"/>
        </w:rPr>
      </w:pPr>
      <w:r>
        <w:rPr>
          <w:rFonts w:ascii="Bookman Old Style" w:hAnsi="Bookman Old Style"/>
        </w:rPr>
        <w:tab/>
        <w:t>Lisa Riordan, President</w:t>
      </w:r>
    </w:p>
    <w:p w14:paraId="74B60A2A" w14:textId="17DF30F0" w:rsidR="00CC249B" w:rsidRDefault="00CC249B" w:rsidP="00CC249B">
      <w:pPr>
        <w:spacing w:after="0"/>
        <w:rPr>
          <w:rFonts w:ascii="Bookman Old Style" w:hAnsi="Bookman Old Style"/>
        </w:rPr>
      </w:pPr>
      <w:r>
        <w:rPr>
          <w:rFonts w:ascii="Bookman Old Style" w:hAnsi="Bookman Old Style"/>
        </w:rPr>
        <w:tab/>
        <w:t xml:space="preserve">Maryann </w:t>
      </w:r>
      <w:proofErr w:type="spellStart"/>
      <w:r>
        <w:rPr>
          <w:rFonts w:ascii="Bookman Old Style" w:hAnsi="Bookman Old Style"/>
        </w:rPr>
        <w:t>Correll</w:t>
      </w:r>
      <w:proofErr w:type="spellEnd"/>
      <w:r>
        <w:rPr>
          <w:rFonts w:ascii="Bookman Old Style" w:hAnsi="Bookman Old Style"/>
        </w:rPr>
        <w:t>, 1</w:t>
      </w:r>
      <w:r w:rsidRPr="00CC249B">
        <w:rPr>
          <w:rFonts w:ascii="Bookman Old Style" w:hAnsi="Bookman Old Style"/>
          <w:vertAlign w:val="superscript"/>
        </w:rPr>
        <w:t>st</w:t>
      </w:r>
      <w:r>
        <w:rPr>
          <w:rFonts w:ascii="Bookman Old Style" w:hAnsi="Bookman Old Style"/>
        </w:rPr>
        <w:t xml:space="preserve"> Vice President</w:t>
      </w:r>
    </w:p>
    <w:p w14:paraId="6865151E" w14:textId="2DF36CE4" w:rsidR="00CC249B" w:rsidRDefault="00CC249B" w:rsidP="00CC249B">
      <w:pPr>
        <w:spacing w:after="0"/>
        <w:rPr>
          <w:rFonts w:ascii="Bookman Old Style" w:hAnsi="Bookman Old Style"/>
          <w:lang w:val="fr-FR"/>
        </w:rPr>
      </w:pPr>
      <w:r>
        <w:rPr>
          <w:rFonts w:ascii="Bookman Old Style" w:hAnsi="Bookman Old Style"/>
        </w:rPr>
        <w:tab/>
      </w:r>
      <w:r w:rsidRPr="00CC249B">
        <w:rPr>
          <w:rFonts w:ascii="Bookman Old Style" w:hAnsi="Bookman Old Style"/>
          <w:lang w:val="fr-FR"/>
        </w:rPr>
        <w:t xml:space="preserve">Kim </w:t>
      </w:r>
      <w:proofErr w:type="spellStart"/>
      <w:r w:rsidRPr="00CC249B">
        <w:rPr>
          <w:rFonts w:ascii="Bookman Old Style" w:hAnsi="Bookman Old Style"/>
          <w:lang w:val="fr-FR"/>
        </w:rPr>
        <w:t>Goffin</w:t>
      </w:r>
      <w:proofErr w:type="spellEnd"/>
      <w:r w:rsidRPr="00CC249B">
        <w:rPr>
          <w:rFonts w:ascii="Bookman Old Style" w:hAnsi="Bookman Old Style"/>
          <w:lang w:val="fr-FR"/>
        </w:rPr>
        <w:t>, 2</w:t>
      </w:r>
      <w:r w:rsidRPr="00CC249B">
        <w:rPr>
          <w:rFonts w:ascii="Bookman Old Style" w:hAnsi="Bookman Old Style"/>
          <w:vertAlign w:val="superscript"/>
          <w:lang w:val="fr-FR"/>
        </w:rPr>
        <w:t>nd</w:t>
      </w:r>
      <w:r w:rsidRPr="00CC249B">
        <w:rPr>
          <w:rFonts w:ascii="Bookman Old Style" w:hAnsi="Bookman Old Style"/>
          <w:lang w:val="fr-FR"/>
        </w:rPr>
        <w:t xml:space="preserve"> Vice </w:t>
      </w:r>
      <w:proofErr w:type="spellStart"/>
      <w:r>
        <w:rPr>
          <w:rFonts w:ascii="Bookman Old Style" w:hAnsi="Bookman Old Style"/>
          <w:lang w:val="fr-FR"/>
        </w:rPr>
        <w:t>President</w:t>
      </w:r>
      <w:proofErr w:type="spellEnd"/>
    </w:p>
    <w:p w14:paraId="6EA53F51" w14:textId="48F4F3D5" w:rsidR="00CC249B" w:rsidRDefault="00CC249B" w:rsidP="00CC249B">
      <w:pPr>
        <w:spacing w:after="0"/>
        <w:rPr>
          <w:rFonts w:ascii="Bookman Old Style" w:hAnsi="Bookman Old Style"/>
        </w:rPr>
      </w:pPr>
      <w:r>
        <w:rPr>
          <w:rFonts w:ascii="Bookman Old Style" w:hAnsi="Bookman Old Style"/>
          <w:lang w:val="fr-FR"/>
        </w:rPr>
        <w:tab/>
      </w:r>
      <w:proofErr w:type="spellStart"/>
      <w:r w:rsidRPr="00CC249B">
        <w:rPr>
          <w:rFonts w:ascii="Bookman Old Style" w:hAnsi="Bookman Old Style"/>
        </w:rPr>
        <w:t>Judeth</w:t>
      </w:r>
      <w:proofErr w:type="spellEnd"/>
      <w:r w:rsidRPr="00CC249B">
        <w:rPr>
          <w:rFonts w:ascii="Bookman Old Style" w:hAnsi="Bookman Old Style"/>
        </w:rPr>
        <w:t xml:space="preserve"> </w:t>
      </w:r>
      <w:proofErr w:type="spellStart"/>
      <w:r w:rsidRPr="00CC249B">
        <w:rPr>
          <w:rFonts w:ascii="Bookman Old Style" w:hAnsi="Bookman Old Style"/>
        </w:rPr>
        <w:t>Yeany</w:t>
      </w:r>
      <w:proofErr w:type="spellEnd"/>
      <w:r w:rsidRPr="00CC249B">
        <w:rPr>
          <w:rFonts w:ascii="Bookman Old Style" w:hAnsi="Bookman Old Style"/>
        </w:rPr>
        <w:t>, Treasurer</w:t>
      </w:r>
    </w:p>
    <w:p w14:paraId="783B05C5" w14:textId="350D91F9" w:rsidR="00CC249B" w:rsidRDefault="00CC249B" w:rsidP="00CC249B">
      <w:pPr>
        <w:spacing w:after="0"/>
        <w:rPr>
          <w:rFonts w:ascii="Bookman Old Style" w:hAnsi="Bookman Old Style"/>
        </w:rPr>
      </w:pPr>
      <w:r>
        <w:rPr>
          <w:rFonts w:ascii="Bookman Old Style" w:hAnsi="Bookman Old Style"/>
        </w:rPr>
        <w:tab/>
        <w:t>Denise Baxter, Corresponding Secretary</w:t>
      </w:r>
    </w:p>
    <w:p w14:paraId="64A5C05E" w14:textId="48DF07F2" w:rsidR="00CC249B" w:rsidRDefault="00CC249B" w:rsidP="00CC249B">
      <w:pPr>
        <w:spacing w:after="0"/>
        <w:rPr>
          <w:rFonts w:ascii="Bookman Old Style" w:hAnsi="Bookman Old Style"/>
        </w:rPr>
      </w:pPr>
      <w:r>
        <w:rPr>
          <w:rFonts w:ascii="Bookman Old Style" w:hAnsi="Bookman Old Style"/>
        </w:rPr>
        <w:tab/>
        <w:t>Lisa Shapiro, Recording Secretary</w:t>
      </w:r>
    </w:p>
    <w:p w14:paraId="2F409C8B" w14:textId="69D65354" w:rsidR="00CC249B" w:rsidRDefault="00CC249B" w:rsidP="00CC249B">
      <w:pPr>
        <w:spacing w:after="0"/>
        <w:rPr>
          <w:rFonts w:ascii="Bookman Old Style" w:hAnsi="Bookman Old Style"/>
        </w:rPr>
      </w:pPr>
      <w:r>
        <w:rPr>
          <w:rFonts w:ascii="Bookman Old Style" w:hAnsi="Bookman Old Style"/>
        </w:rPr>
        <w:tab/>
        <w:t>Gina Matthews, Color Guard Liaison</w:t>
      </w:r>
    </w:p>
    <w:p w14:paraId="5E479D6C" w14:textId="7C6F2540" w:rsidR="00B34141" w:rsidRDefault="00B34141" w:rsidP="00CC249B">
      <w:pPr>
        <w:spacing w:after="0"/>
        <w:rPr>
          <w:rFonts w:ascii="Bookman Old Style" w:hAnsi="Bookman Old Style"/>
        </w:rPr>
      </w:pPr>
    </w:p>
    <w:p w14:paraId="5BEBFB83" w14:textId="14A589CC" w:rsidR="00CC249B" w:rsidRDefault="00B34141" w:rsidP="00B34141">
      <w:pPr>
        <w:spacing w:after="0"/>
        <w:rPr>
          <w:rFonts w:ascii="Bookman Old Style" w:hAnsi="Bookman Old Style"/>
        </w:rPr>
      </w:pPr>
      <w:r>
        <w:rPr>
          <w:rFonts w:ascii="Bookman Old Style" w:hAnsi="Bookman Old Style"/>
        </w:rPr>
        <w:t>The volunteer Sign Up Genius was discussed, Denise will e-mail link to general membership (completed after meeting) and the web site was posted on the chat for reference.  Denise will ask Kristen Meehan to add the link to the web site.</w:t>
      </w:r>
    </w:p>
    <w:p w14:paraId="2DA4111B" w14:textId="77777777" w:rsidR="00B34141" w:rsidRPr="00B34141" w:rsidRDefault="00B34141" w:rsidP="00B34141">
      <w:pPr>
        <w:spacing w:after="0"/>
        <w:rPr>
          <w:rFonts w:ascii="Bookman Old Style" w:hAnsi="Bookman Old Style"/>
        </w:rPr>
      </w:pPr>
    </w:p>
    <w:p w14:paraId="70FCB88E" w14:textId="6ACAADA0" w:rsidR="00CC249B" w:rsidRDefault="00B34141" w:rsidP="00CC249B">
      <w:pPr>
        <w:pStyle w:val="ListParagraph"/>
        <w:ind w:left="0"/>
        <w:rPr>
          <w:rFonts w:ascii="Bookman Old Style" w:hAnsi="Bookman Old Style"/>
        </w:rPr>
      </w:pPr>
      <w:r>
        <w:rPr>
          <w:rFonts w:ascii="Bookman Old Style" w:hAnsi="Bookman Old Style"/>
        </w:rPr>
        <w:t>Mr. Lynch was introduced, welcomed attendees and reported the following:</w:t>
      </w:r>
    </w:p>
    <w:p w14:paraId="7C73B953" w14:textId="5C95C512" w:rsidR="00B34141" w:rsidRDefault="00B34141" w:rsidP="00B34141">
      <w:pPr>
        <w:pStyle w:val="ListParagraph"/>
        <w:numPr>
          <w:ilvl w:val="0"/>
          <w:numId w:val="8"/>
        </w:numPr>
        <w:rPr>
          <w:rFonts w:ascii="Bookman Old Style" w:hAnsi="Bookman Old Style"/>
        </w:rPr>
      </w:pPr>
      <w:r>
        <w:rPr>
          <w:rFonts w:ascii="Bookman Old Style" w:hAnsi="Bookman Old Style"/>
        </w:rPr>
        <w:t>LRHSD has a clear distinction between athletics and activities – the Marching Band is an activity.  The Band is not allowed to practice as of now.  The request to switch Marching Band to athletics has been requested during contract negotiations in the past and has always been rejected because of budget</w:t>
      </w:r>
      <w:r w:rsidR="00FF2C20">
        <w:rPr>
          <w:rFonts w:ascii="Bookman Old Style" w:hAnsi="Bookman Old Style"/>
        </w:rPr>
        <w:t xml:space="preserve"> issues (i.e. athletics staff have higher salaries than activities)</w:t>
      </w:r>
      <w:r>
        <w:rPr>
          <w:rFonts w:ascii="Bookman Old Style" w:hAnsi="Bookman Old Style"/>
        </w:rPr>
        <w:t>.</w:t>
      </w:r>
    </w:p>
    <w:p w14:paraId="425FA81E" w14:textId="20E1607E" w:rsidR="00B34141" w:rsidRDefault="00B34141" w:rsidP="00B34141">
      <w:pPr>
        <w:pStyle w:val="ListParagraph"/>
        <w:numPr>
          <w:ilvl w:val="0"/>
          <w:numId w:val="8"/>
        </w:numPr>
        <w:rPr>
          <w:rFonts w:ascii="Bookman Old Style" w:hAnsi="Bookman Old Style"/>
        </w:rPr>
      </w:pPr>
      <w:r>
        <w:rPr>
          <w:rFonts w:ascii="Bookman Old Style" w:hAnsi="Bookman Old Style"/>
        </w:rPr>
        <w:t>Marching band staff has not yet been approved by the BOE, paperwork was sent out on 7/28 and will be voted upon at the August BOE meeting.</w:t>
      </w:r>
    </w:p>
    <w:p w14:paraId="013F8AFC" w14:textId="4DE65904" w:rsidR="00B34141" w:rsidRDefault="00B34141" w:rsidP="00B34141">
      <w:pPr>
        <w:pStyle w:val="ListParagraph"/>
        <w:numPr>
          <w:ilvl w:val="0"/>
          <w:numId w:val="8"/>
        </w:numPr>
        <w:rPr>
          <w:rFonts w:ascii="Bookman Old Style" w:hAnsi="Bookman Old Style"/>
        </w:rPr>
      </w:pPr>
      <w:r>
        <w:rPr>
          <w:rFonts w:ascii="Bookman Old Style" w:hAnsi="Bookman Old Style"/>
        </w:rPr>
        <w:t>LRHSD full time staff contracts will not be on the agenda until the September BOE meeting.</w:t>
      </w:r>
      <w:r w:rsidR="00FF2C20">
        <w:rPr>
          <w:rFonts w:ascii="Bookman Old Style" w:hAnsi="Bookman Old Style"/>
        </w:rPr>
        <w:t xml:space="preserve">  Good chance there will not be any August rehearsals.</w:t>
      </w:r>
    </w:p>
    <w:p w14:paraId="7389DBFC" w14:textId="30C661E9" w:rsidR="00B34141" w:rsidRDefault="00B34141" w:rsidP="00B34141">
      <w:pPr>
        <w:pStyle w:val="ListParagraph"/>
        <w:numPr>
          <w:ilvl w:val="0"/>
          <w:numId w:val="8"/>
        </w:numPr>
        <w:rPr>
          <w:rFonts w:ascii="Bookman Old Style" w:hAnsi="Bookman Old Style"/>
        </w:rPr>
      </w:pPr>
      <w:r>
        <w:rPr>
          <w:rFonts w:ascii="Bookman Old Style" w:hAnsi="Bookman Old Style"/>
        </w:rPr>
        <w:t>Mr. Agnew has been trying to get an answer about music in general (marching band and concert, wind ensemble, and jazz bands and classes) and right now “music is on hold” by the district.</w:t>
      </w:r>
    </w:p>
    <w:p w14:paraId="45A6F5B8" w14:textId="5B987251" w:rsidR="00B34141" w:rsidRDefault="00FF2C20" w:rsidP="00B34141">
      <w:pPr>
        <w:pStyle w:val="ListParagraph"/>
        <w:numPr>
          <w:ilvl w:val="0"/>
          <w:numId w:val="8"/>
        </w:numPr>
        <w:rPr>
          <w:rFonts w:ascii="Bookman Old Style" w:hAnsi="Bookman Old Style"/>
        </w:rPr>
      </w:pPr>
      <w:r>
        <w:rPr>
          <w:rFonts w:ascii="Bookman Old Style" w:hAnsi="Bookman Old Style"/>
        </w:rPr>
        <w:t>If hybrid school takes place, right now Mr. Lynch will be working on theory and history until guidelines for playing instruments is given out.  If allowed, the possibility of afternoon ensembles will be explored.</w:t>
      </w:r>
    </w:p>
    <w:p w14:paraId="2CBFBDB2" w14:textId="18F1C479" w:rsidR="00B34141" w:rsidRDefault="00B34141" w:rsidP="00B34141">
      <w:pPr>
        <w:pStyle w:val="ListParagraph"/>
        <w:numPr>
          <w:ilvl w:val="0"/>
          <w:numId w:val="8"/>
        </w:numPr>
        <w:rPr>
          <w:rFonts w:ascii="Bookman Old Style" w:hAnsi="Bookman Old Style"/>
        </w:rPr>
      </w:pPr>
      <w:r>
        <w:rPr>
          <w:rFonts w:ascii="Bookman Old Style" w:hAnsi="Bookman Old Style"/>
        </w:rPr>
        <w:t xml:space="preserve">TOB has cancelled in person competitions.  They are working on virtual options for small ensembles.  </w:t>
      </w:r>
      <w:proofErr w:type="spellStart"/>
      <w:r>
        <w:rPr>
          <w:rFonts w:ascii="Bookman Old Style" w:hAnsi="Bookman Old Style"/>
        </w:rPr>
        <w:t>USBands</w:t>
      </w:r>
      <w:proofErr w:type="spellEnd"/>
      <w:r>
        <w:rPr>
          <w:rFonts w:ascii="Bookman Old Style" w:hAnsi="Bookman Old Style"/>
        </w:rPr>
        <w:t xml:space="preserve"> is also working on a virtual option.</w:t>
      </w:r>
    </w:p>
    <w:p w14:paraId="0E0B1D84" w14:textId="22AEAF46" w:rsidR="00FF2C20" w:rsidRDefault="00FF2C20" w:rsidP="00B34141">
      <w:pPr>
        <w:pStyle w:val="ListParagraph"/>
        <w:numPr>
          <w:ilvl w:val="0"/>
          <w:numId w:val="8"/>
        </w:numPr>
        <w:rPr>
          <w:rFonts w:ascii="Bookman Old Style" w:hAnsi="Bookman Old Style"/>
        </w:rPr>
      </w:pPr>
      <w:r>
        <w:rPr>
          <w:rFonts w:ascii="Bookman Old Style" w:hAnsi="Bookman Old Style"/>
        </w:rPr>
        <w:t>Mr. Lynch is the Region 3 representative for NJ All State ensembles.  Currently the January auditions are scheduled, working on getting new conductors set up as they can’t use out-of-state staff at this point.  Exploring online vs. in person options.  All South Jersey is also working on online platform for auditions.</w:t>
      </w:r>
    </w:p>
    <w:p w14:paraId="2286E224" w14:textId="1A0D15EE" w:rsidR="00FF2C20" w:rsidRDefault="00FF2C20" w:rsidP="00B34141">
      <w:pPr>
        <w:pStyle w:val="ListParagraph"/>
        <w:numPr>
          <w:ilvl w:val="0"/>
          <w:numId w:val="8"/>
        </w:numPr>
        <w:rPr>
          <w:rFonts w:ascii="Bookman Old Style" w:hAnsi="Bookman Old Style"/>
        </w:rPr>
      </w:pPr>
      <w:r>
        <w:rPr>
          <w:rFonts w:ascii="Bookman Old Style" w:hAnsi="Bookman Old Style"/>
        </w:rPr>
        <w:t>LRHSD is not opening up Google classroom for freshmen/new students until September.</w:t>
      </w:r>
    </w:p>
    <w:p w14:paraId="030F1425" w14:textId="4E7355D8" w:rsidR="00FF2C20" w:rsidRDefault="00FF2C20" w:rsidP="00B34141">
      <w:pPr>
        <w:pStyle w:val="ListParagraph"/>
        <w:numPr>
          <w:ilvl w:val="0"/>
          <w:numId w:val="8"/>
        </w:numPr>
        <w:rPr>
          <w:rFonts w:ascii="Bookman Old Style" w:hAnsi="Bookman Old Style"/>
        </w:rPr>
      </w:pPr>
      <w:proofErr w:type="spellStart"/>
      <w:r>
        <w:rPr>
          <w:rFonts w:ascii="Bookman Old Style" w:hAnsi="Bookman Old Style"/>
        </w:rPr>
        <w:t>Judeth</w:t>
      </w:r>
      <w:proofErr w:type="spellEnd"/>
      <w:r>
        <w:rPr>
          <w:rFonts w:ascii="Bookman Old Style" w:hAnsi="Bookman Old Style"/>
        </w:rPr>
        <w:t xml:space="preserve"> asked about the activity fee for students.  Mr. Lynch got word from Mr. Agnew on 7/30 that the district has not yet distributed information for the coming year.</w:t>
      </w:r>
    </w:p>
    <w:p w14:paraId="39B12440" w14:textId="162D1A9F" w:rsidR="00FF2C20" w:rsidRPr="00B34141" w:rsidRDefault="00FF2C20" w:rsidP="00B34141">
      <w:pPr>
        <w:pStyle w:val="ListParagraph"/>
        <w:numPr>
          <w:ilvl w:val="0"/>
          <w:numId w:val="8"/>
        </w:numPr>
        <w:rPr>
          <w:rFonts w:ascii="Bookman Old Style" w:hAnsi="Bookman Old Style"/>
        </w:rPr>
      </w:pPr>
      <w:r>
        <w:rPr>
          <w:rFonts w:ascii="Bookman Old Style" w:hAnsi="Bookman Old Style"/>
        </w:rPr>
        <w:t>Mr. Lynch is still not allowed to enter the building to access color guard equipment/instruments for distribution to students.</w:t>
      </w:r>
    </w:p>
    <w:sectPr w:rsidR="00FF2C20" w:rsidRPr="00B34141" w:rsidSect="009964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13B75"/>
    <w:multiLevelType w:val="hybridMultilevel"/>
    <w:tmpl w:val="E90E3EA0"/>
    <w:lvl w:ilvl="0" w:tplc="6DFE03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945CC3"/>
    <w:multiLevelType w:val="hybridMultilevel"/>
    <w:tmpl w:val="4E3A75BA"/>
    <w:lvl w:ilvl="0" w:tplc="E6D042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4816E1"/>
    <w:multiLevelType w:val="hybridMultilevel"/>
    <w:tmpl w:val="F606D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7B0787"/>
    <w:multiLevelType w:val="hybridMultilevel"/>
    <w:tmpl w:val="0380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CD2A92"/>
    <w:multiLevelType w:val="hybridMultilevel"/>
    <w:tmpl w:val="A8B2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E657F"/>
    <w:multiLevelType w:val="hybridMultilevel"/>
    <w:tmpl w:val="19F64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24207B"/>
    <w:multiLevelType w:val="hybridMultilevel"/>
    <w:tmpl w:val="67D0F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E986604"/>
    <w:multiLevelType w:val="hybridMultilevel"/>
    <w:tmpl w:val="CEAE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AEE"/>
    <w:rsid w:val="00035A28"/>
    <w:rsid w:val="00052390"/>
    <w:rsid w:val="000601A6"/>
    <w:rsid w:val="00074873"/>
    <w:rsid w:val="000A6D45"/>
    <w:rsid w:val="000D103F"/>
    <w:rsid w:val="001179F2"/>
    <w:rsid w:val="00120919"/>
    <w:rsid w:val="001A07FC"/>
    <w:rsid w:val="001B38DB"/>
    <w:rsid w:val="001D0217"/>
    <w:rsid w:val="00206299"/>
    <w:rsid w:val="00276FF6"/>
    <w:rsid w:val="00286CE1"/>
    <w:rsid w:val="002A2FB5"/>
    <w:rsid w:val="002B3161"/>
    <w:rsid w:val="002B5BE9"/>
    <w:rsid w:val="002C4E66"/>
    <w:rsid w:val="00305D1D"/>
    <w:rsid w:val="0037550B"/>
    <w:rsid w:val="00387CA9"/>
    <w:rsid w:val="003903AF"/>
    <w:rsid w:val="0039368F"/>
    <w:rsid w:val="003A049B"/>
    <w:rsid w:val="003A5475"/>
    <w:rsid w:val="003B6067"/>
    <w:rsid w:val="00404C49"/>
    <w:rsid w:val="00441CEC"/>
    <w:rsid w:val="00443C49"/>
    <w:rsid w:val="0046707E"/>
    <w:rsid w:val="00467491"/>
    <w:rsid w:val="004A5268"/>
    <w:rsid w:val="004A52C0"/>
    <w:rsid w:val="004A7C4A"/>
    <w:rsid w:val="004C41E6"/>
    <w:rsid w:val="004F0608"/>
    <w:rsid w:val="004F2719"/>
    <w:rsid w:val="00514779"/>
    <w:rsid w:val="00525A1A"/>
    <w:rsid w:val="00535A64"/>
    <w:rsid w:val="00550021"/>
    <w:rsid w:val="005820EF"/>
    <w:rsid w:val="0059398E"/>
    <w:rsid w:val="005A2695"/>
    <w:rsid w:val="005C69E6"/>
    <w:rsid w:val="00602687"/>
    <w:rsid w:val="006421C0"/>
    <w:rsid w:val="00644392"/>
    <w:rsid w:val="006906CD"/>
    <w:rsid w:val="006C3822"/>
    <w:rsid w:val="006E7BF5"/>
    <w:rsid w:val="006F041A"/>
    <w:rsid w:val="006F66AF"/>
    <w:rsid w:val="00732FAE"/>
    <w:rsid w:val="00767806"/>
    <w:rsid w:val="008271B9"/>
    <w:rsid w:val="009358C0"/>
    <w:rsid w:val="00963F9B"/>
    <w:rsid w:val="009943F7"/>
    <w:rsid w:val="009959E9"/>
    <w:rsid w:val="009964B2"/>
    <w:rsid w:val="009C0F30"/>
    <w:rsid w:val="009C7A54"/>
    <w:rsid w:val="009D1AEE"/>
    <w:rsid w:val="00A42391"/>
    <w:rsid w:val="00AA2974"/>
    <w:rsid w:val="00AC543E"/>
    <w:rsid w:val="00AD23CA"/>
    <w:rsid w:val="00AE6A3C"/>
    <w:rsid w:val="00AF4833"/>
    <w:rsid w:val="00B00D2E"/>
    <w:rsid w:val="00B23B71"/>
    <w:rsid w:val="00B34141"/>
    <w:rsid w:val="00B570F9"/>
    <w:rsid w:val="00B86ED6"/>
    <w:rsid w:val="00C07B41"/>
    <w:rsid w:val="00C2489F"/>
    <w:rsid w:val="00C43BB0"/>
    <w:rsid w:val="00C60207"/>
    <w:rsid w:val="00C60C81"/>
    <w:rsid w:val="00C66A94"/>
    <w:rsid w:val="00C807CB"/>
    <w:rsid w:val="00C97760"/>
    <w:rsid w:val="00CB0C22"/>
    <w:rsid w:val="00CB0E88"/>
    <w:rsid w:val="00CC249B"/>
    <w:rsid w:val="00CF1D9E"/>
    <w:rsid w:val="00CF24EB"/>
    <w:rsid w:val="00CF6C31"/>
    <w:rsid w:val="00D401F4"/>
    <w:rsid w:val="00D52ADF"/>
    <w:rsid w:val="00D63BCB"/>
    <w:rsid w:val="00D63C67"/>
    <w:rsid w:val="00D86AEE"/>
    <w:rsid w:val="00D87792"/>
    <w:rsid w:val="00DB4253"/>
    <w:rsid w:val="00DC16F2"/>
    <w:rsid w:val="00DE1B00"/>
    <w:rsid w:val="00DE3355"/>
    <w:rsid w:val="00E00580"/>
    <w:rsid w:val="00E05D26"/>
    <w:rsid w:val="00E150B9"/>
    <w:rsid w:val="00E40F53"/>
    <w:rsid w:val="00E61308"/>
    <w:rsid w:val="00E95BF1"/>
    <w:rsid w:val="00EB7ACC"/>
    <w:rsid w:val="00EB7D0B"/>
    <w:rsid w:val="00EC1501"/>
    <w:rsid w:val="00EE7DCA"/>
    <w:rsid w:val="00EF55B0"/>
    <w:rsid w:val="00F60558"/>
    <w:rsid w:val="00FA24D6"/>
    <w:rsid w:val="00FA3B95"/>
    <w:rsid w:val="00FE67F7"/>
    <w:rsid w:val="00FF2C20"/>
    <w:rsid w:val="00FF3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F836"/>
  <w15:chartTrackingRefBased/>
  <w15:docId w15:val="{F43FA4C3-67B9-4834-8E92-FD60BD73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0CC"/>
    <w:pPr>
      <w:ind w:left="720"/>
      <w:contextualSpacing/>
    </w:pPr>
  </w:style>
  <w:style w:type="paragraph" w:styleId="BalloonText">
    <w:name w:val="Balloon Text"/>
    <w:basedOn w:val="Normal"/>
    <w:link w:val="BalloonTextChar"/>
    <w:uiPriority w:val="99"/>
    <w:semiHidden/>
    <w:unhideWhenUsed/>
    <w:rsid w:val="00052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390"/>
    <w:rPr>
      <w:rFonts w:ascii="Segoe UI" w:hAnsi="Segoe UI" w:cs="Segoe UI"/>
      <w:sz w:val="18"/>
      <w:szCs w:val="18"/>
    </w:rPr>
  </w:style>
  <w:style w:type="character" w:styleId="Hyperlink">
    <w:name w:val="Hyperlink"/>
    <w:basedOn w:val="DefaultParagraphFont"/>
    <w:uiPriority w:val="99"/>
    <w:unhideWhenUsed/>
    <w:rsid w:val="000A6D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85570">
      <w:bodyDiv w:val="1"/>
      <w:marLeft w:val="0"/>
      <w:marRight w:val="0"/>
      <w:marTop w:val="0"/>
      <w:marBottom w:val="0"/>
      <w:divBdr>
        <w:top w:val="none" w:sz="0" w:space="0" w:color="auto"/>
        <w:left w:val="none" w:sz="0" w:space="0" w:color="auto"/>
        <w:bottom w:val="none" w:sz="0" w:space="0" w:color="auto"/>
        <w:right w:val="none" w:sz="0" w:space="0" w:color="auto"/>
      </w:divBdr>
      <w:divsChild>
        <w:div w:id="186647577">
          <w:marLeft w:val="0"/>
          <w:marRight w:val="0"/>
          <w:marTop w:val="0"/>
          <w:marBottom w:val="0"/>
          <w:divBdr>
            <w:top w:val="none" w:sz="0" w:space="0" w:color="auto"/>
            <w:left w:val="none" w:sz="0" w:space="0" w:color="auto"/>
            <w:bottom w:val="none" w:sz="0" w:space="0" w:color="auto"/>
            <w:right w:val="none" w:sz="0" w:space="0" w:color="auto"/>
          </w:divBdr>
          <w:divsChild>
            <w:div w:id="298919670">
              <w:marLeft w:val="0"/>
              <w:marRight w:val="0"/>
              <w:marTop w:val="0"/>
              <w:marBottom w:val="0"/>
              <w:divBdr>
                <w:top w:val="none" w:sz="0" w:space="0" w:color="auto"/>
                <w:left w:val="none" w:sz="0" w:space="0" w:color="auto"/>
                <w:bottom w:val="none" w:sz="0" w:space="0" w:color="auto"/>
                <w:right w:val="none" w:sz="0" w:space="0" w:color="auto"/>
              </w:divBdr>
              <w:divsChild>
                <w:div w:id="1107501906">
                  <w:marLeft w:val="0"/>
                  <w:marRight w:val="0"/>
                  <w:marTop w:val="0"/>
                  <w:marBottom w:val="0"/>
                  <w:divBdr>
                    <w:top w:val="none" w:sz="0" w:space="0" w:color="auto"/>
                    <w:left w:val="none" w:sz="0" w:space="0" w:color="auto"/>
                    <w:bottom w:val="none" w:sz="0" w:space="0" w:color="auto"/>
                    <w:right w:val="none" w:sz="0" w:space="0" w:color="auto"/>
                  </w:divBdr>
                </w:div>
              </w:divsChild>
            </w:div>
            <w:div w:id="2024548223">
              <w:marLeft w:val="0"/>
              <w:marRight w:val="0"/>
              <w:marTop w:val="0"/>
              <w:marBottom w:val="0"/>
              <w:divBdr>
                <w:top w:val="none" w:sz="0" w:space="0" w:color="auto"/>
                <w:left w:val="none" w:sz="0" w:space="0" w:color="auto"/>
                <w:bottom w:val="none" w:sz="0" w:space="0" w:color="auto"/>
                <w:right w:val="none" w:sz="0" w:space="0" w:color="auto"/>
              </w:divBdr>
              <w:divsChild>
                <w:div w:id="735861796">
                  <w:marLeft w:val="0"/>
                  <w:marRight w:val="0"/>
                  <w:marTop w:val="0"/>
                  <w:marBottom w:val="0"/>
                  <w:divBdr>
                    <w:top w:val="none" w:sz="0" w:space="0" w:color="auto"/>
                    <w:left w:val="none" w:sz="0" w:space="0" w:color="auto"/>
                    <w:bottom w:val="none" w:sz="0" w:space="0" w:color="auto"/>
                    <w:right w:val="none" w:sz="0" w:space="0" w:color="auto"/>
                  </w:divBdr>
                </w:div>
                <w:div w:id="1738699053">
                  <w:marLeft w:val="0"/>
                  <w:marRight w:val="0"/>
                  <w:marTop w:val="0"/>
                  <w:marBottom w:val="0"/>
                  <w:divBdr>
                    <w:top w:val="none" w:sz="0" w:space="0" w:color="auto"/>
                    <w:left w:val="none" w:sz="0" w:space="0" w:color="auto"/>
                    <w:bottom w:val="none" w:sz="0" w:space="0" w:color="auto"/>
                    <w:right w:val="none" w:sz="0" w:space="0" w:color="auto"/>
                  </w:divBdr>
                </w:div>
              </w:divsChild>
            </w:div>
            <w:div w:id="643504714">
              <w:marLeft w:val="0"/>
              <w:marRight w:val="0"/>
              <w:marTop w:val="0"/>
              <w:marBottom w:val="0"/>
              <w:divBdr>
                <w:top w:val="none" w:sz="0" w:space="0" w:color="auto"/>
                <w:left w:val="none" w:sz="0" w:space="0" w:color="auto"/>
                <w:bottom w:val="none" w:sz="0" w:space="0" w:color="auto"/>
                <w:right w:val="none" w:sz="0" w:space="0" w:color="auto"/>
              </w:divBdr>
              <w:divsChild>
                <w:div w:id="1288896620">
                  <w:marLeft w:val="0"/>
                  <w:marRight w:val="0"/>
                  <w:marTop w:val="0"/>
                  <w:marBottom w:val="0"/>
                  <w:divBdr>
                    <w:top w:val="none" w:sz="0" w:space="0" w:color="auto"/>
                    <w:left w:val="none" w:sz="0" w:space="0" w:color="auto"/>
                    <w:bottom w:val="none" w:sz="0" w:space="0" w:color="auto"/>
                    <w:right w:val="none" w:sz="0" w:space="0" w:color="auto"/>
                  </w:divBdr>
                </w:div>
              </w:divsChild>
            </w:div>
            <w:div w:id="468865650">
              <w:marLeft w:val="0"/>
              <w:marRight w:val="0"/>
              <w:marTop w:val="0"/>
              <w:marBottom w:val="0"/>
              <w:divBdr>
                <w:top w:val="none" w:sz="0" w:space="0" w:color="auto"/>
                <w:left w:val="none" w:sz="0" w:space="0" w:color="auto"/>
                <w:bottom w:val="none" w:sz="0" w:space="0" w:color="auto"/>
                <w:right w:val="none" w:sz="0" w:space="0" w:color="auto"/>
              </w:divBdr>
              <w:divsChild>
                <w:div w:id="235941873">
                  <w:marLeft w:val="0"/>
                  <w:marRight w:val="0"/>
                  <w:marTop w:val="0"/>
                  <w:marBottom w:val="0"/>
                  <w:divBdr>
                    <w:top w:val="none" w:sz="0" w:space="0" w:color="auto"/>
                    <w:left w:val="none" w:sz="0" w:space="0" w:color="auto"/>
                    <w:bottom w:val="none" w:sz="0" w:space="0" w:color="auto"/>
                    <w:right w:val="none" w:sz="0" w:space="0" w:color="auto"/>
                  </w:divBdr>
                </w:div>
                <w:div w:id="13615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51879">
          <w:marLeft w:val="0"/>
          <w:marRight w:val="0"/>
          <w:marTop w:val="0"/>
          <w:marBottom w:val="0"/>
          <w:divBdr>
            <w:top w:val="none" w:sz="0" w:space="0" w:color="auto"/>
            <w:left w:val="none" w:sz="0" w:space="0" w:color="auto"/>
            <w:bottom w:val="none" w:sz="0" w:space="0" w:color="auto"/>
            <w:right w:val="none" w:sz="0" w:space="0" w:color="auto"/>
          </w:divBdr>
          <w:divsChild>
            <w:div w:id="1639147118">
              <w:marLeft w:val="0"/>
              <w:marRight w:val="0"/>
              <w:marTop w:val="0"/>
              <w:marBottom w:val="0"/>
              <w:divBdr>
                <w:top w:val="none" w:sz="0" w:space="0" w:color="auto"/>
                <w:left w:val="none" w:sz="0" w:space="0" w:color="auto"/>
                <w:bottom w:val="none" w:sz="0" w:space="0" w:color="auto"/>
                <w:right w:val="none" w:sz="0" w:space="0" w:color="auto"/>
              </w:divBdr>
              <w:divsChild>
                <w:div w:id="988483974">
                  <w:marLeft w:val="0"/>
                  <w:marRight w:val="0"/>
                  <w:marTop w:val="0"/>
                  <w:marBottom w:val="0"/>
                  <w:divBdr>
                    <w:top w:val="none" w:sz="0" w:space="0" w:color="auto"/>
                    <w:left w:val="none" w:sz="0" w:space="0" w:color="auto"/>
                    <w:bottom w:val="none" w:sz="0" w:space="0" w:color="auto"/>
                    <w:right w:val="none" w:sz="0" w:space="0" w:color="auto"/>
                  </w:divBdr>
                </w:div>
              </w:divsChild>
            </w:div>
            <w:div w:id="295186296">
              <w:marLeft w:val="0"/>
              <w:marRight w:val="0"/>
              <w:marTop w:val="0"/>
              <w:marBottom w:val="0"/>
              <w:divBdr>
                <w:top w:val="none" w:sz="0" w:space="0" w:color="auto"/>
                <w:left w:val="none" w:sz="0" w:space="0" w:color="auto"/>
                <w:bottom w:val="none" w:sz="0" w:space="0" w:color="auto"/>
                <w:right w:val="none" w:sz="0" w:space="0" w:color="auto"/>
              </w:divBdr>
              <w:divsChild>
                <w:div w:id="1008022793">
                  <w:marLeft w:val="0"/>
                  <w:marRight w:val="0"/>
                  <w:marTop w:val="0"/>
                  <w:marBottom w:val="0"/>
                  <w:divBdr>
                    <w:top w:val="none" w:sz="0" w:space="0" w:color="auto"/>
                    <w:left w:val="none" w:sz="0" w:space="0" w:color="auto"/>
                    <w:bottom w:val="none" w:sz="0" w:space="0" w:color="auto"/>
                    <w:right w:val="none" w:sz="0" w:space="0" w:color="auto"/>
                  </w:divBdr>
                </w:div>
                <w:div w:id="858465540">
                  <w:marLeft w:val="0"/>
                  <w:marRight w:val="0"/>
                  <w:marTop w:val="0"/>
                  <w:marBottom w:val="0"/>
                  <w:divBdr>
                    <w:top w:val="none" w:sz="0" w:space="0" w:color="auto"/>
                    <w:left w:val="none" w:sz="0" w:space="0" w:color="auto"/>
                    <w:bottom w:val="none" w:sz="0" w:space="0" w:color="auto"/>
                    <w:right w:val="none" w:sz="0" w:space="0" w:color="auto"/>
                  </w:divBdr>
                </w:div>
              </w:divsChild>
            </w:div>
            <w:div w:id="1997495217">
              <w:marLeft w:val="0"/>
              <w:marRight w:val="0"/>
              <w:marTop w:val="0"/>
              <w:marBottom w:val="0"/>
              <w:divBdr>
                <w:top w:val="none" w:sz="0" w:space="0" w:color="auto"/>
                <w:left w:val="none" w:sz="0" w:space="0" w:color="auto"/>
                <w:bottom w:val="none" w:sz="0" w:space="0" w:color="auto"/>
                <w:right w:val="none" w:sz="0" w:space="0" w:color="auto"/>
              </w:divBdr>
              <w:divsChild>
                <w:div w:id="658311808">
                  <w:marLeft w:val="0"/>
                  <w:marRight w:val="0"/>
                  <w:marTop w:val="0"/>
                  <w:marBottom w:val="0"/>
                  <w:divBdr>
                    <w:top w:val="none" w:sz="0" w:space="0" w:color="auto"/>
                    <w:left w:val="none" w:sz="0" w:space="0" w:color="auto"/>
                    <w:bottom w:val="none" w:sz="0" w:space="0" w:color="auto"/>
                    <w:right w:val="none" w:sz="0" w:space="0" w:color="auto"/>
                  </w:divBdr>
                </w:div>
                <w:div w:id="1481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92699">
      <w:bodyDiv w:val="1"/>
      <w:marLeft w:val="0"/>
      <w:marRight w:val="0"/>
      <w:marTop w:val="0"/>
      <w:marBottom w:val="0"/>
      <w:divBdr>
        <w:top w:val="none" w:sz="0" w:space="0" w:color="auto"/>
        <w:left w:val="none" w:sz="0" w:space="0" w:color="auto"/>
        <w:bottom w:val="none" w:sz="0" w:space="0" w:color="auto"/>
        <w:right w:val="none" w:sz="0" w:space="0" w:color="auto"/>
      </w:divBdr>
      <w:divsChild>
        <w:div w:id="1950890931">
          <w:marLeft w:val="0"/>
          <w:marRight w:val="0"/>
          <w:marTop w:val="0"/>
          <w:marBottom w:val="0"/>
          <w:divBdr>
            <w:top w:val="none" w:sz="0" w:space="0" w:color="auto"/>
            <w:left w:val="none" w:sz="0" w:space="0" w:color="auto"/>
            <w:bottom w:val="none" w:sz="0" w:space="0" w:color="auto"/>
            <w:right w:val="none" w:sz="0" w:space="0" w:color="auto"/>
          </w:divBdr>
        </w:div>
        <w:div w:id="1814828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Renae Block</dc:creator>
  <cp:keywords/>
  <dc:description/>
  <cp:lastModifiedBy>Meehan, Kristen</cp:lastModifiedBy>
  <cp:revision>2</cp:revision>
  <cp:lastPrinted>2019-10-06T20:33:00Z</cp:lastPrinted>
  <dcterms:created xsi:type="dcterms:W3CDTF">2020-09-28T03:22:00Z</dcterms:created>
  <dcterms:modified xsi:type="dcterms:W3CDTF">2020-09-28T03:22:00Z</dcterms:modified>
</cp:coreProperties>
</file>